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F5B0" w14:textId="408B47C3" w:rsidR="0066341D" w:rsidRPr="008364EE" w:rsidRDefault="0066341D" w:rsidP="0066341D">
      <w:pPr>
        <w:spacing w:before="240" w:after="240"/>
        <w:ind w:firstLine="708"/>
        <w:jc w:val="center"/>
        <w:rPr>
          <w:b/>
          <w:sz w:val="32"/>
          <w:szCs w:val="32"/>
        </w:rPr>
      </w:pPr>
      <w:r w:rsidRPr="008364EE">
        <w:rPr>
          <w:b/>
          <w:sz w:val="32"/>
          <w:szCs w:val="32"/>
        </w:rPr>
        <w:t>Рекомендации публичных слушаний</w:t>
      </w:r>
      <w:r w:rsidR="00B06D3A" w:rsidRPr="008364EE">
        <w:rPr>
          <w:b/>
          <w:sz w:val="32"/>
          <w:szCs w:val="32"/>
        </w:rPr>
        <w:t xml:space="preserve"> по годовому отчету об исполнении бюджета Р</w:t>
      </w:r>
      <w:r w:rsidR="0089661E" w:rsidRPr="008364EE">
        <w:rPr>
          <w:b/>
          <w:sz w:val="32"/>
          <w:szCs w:val="32"/>
        </w:rPr>
        <w:t>ыбинского муниципального района</w:t>
      </w:r>
      <w:r w:rsidR="00B06D3A" w:rsidRPr="008364EE">
        <w:rPr>
          <w:b/>
          <w:sz w:val="32"/>
          <w:szCs w:val="32"/>
        </w:rPr>
        <w:t xml:space="preserve"> </w:t>
      </w:r>
      <w:r w:rsidR="0089661E" w:rsidRPr="008364EE">
        <w:rPr>
          <w:b/>
          <w:sz w:val="32"/>
          <w:szCs w:val="32"/>
        </w:rPr>
        <w:t xml:space="preserve">                   </w:t>
      </w:r>
      <w:r w:rsidR="00B06D3A" w:rsidRPr="008364EE">
        <w:rPr>
          <w:b/>
          <w:sz w:val="32"/>
          <w:szCs w:val="32"/>
        </w:rPr>
        <w:t>за 20</w:t>
      </w:r>
      <w:r w:rsidR="00F71FCD" w:rsidRPr="008364EE">
        <w:rPr>
          <w:b/>
          <w:sz w:val="32"/>
          <w:szCs w:val="32"/>
        </w:rPr>
        <w:t>2</w:t>
      </w:r>
      <w:r w:rsidR="009919BF">
        <w:rPr>
          <w:b/>
          <w:sz w:val="32"/>
          <w:szCs w:val="32"/>
        </w:rPr>
        <w:t>2</w:t>
      </w:r>
      <w:r w:rsidR="00B06D3A" w:rsidRPr="008364EE">
        <w:rPr>
          <w:b/>
          <w:sz w:val="32"/>
          <w:szCs w:val="32"/>
        </w:rPr>
        <w:t xml:space="preserve"> год</w:t>
      </w:r>
    </w:p>
    <w:p w14:paraId="552209D9" w14:textId="77777777" w:rsidR="00C233FA" w:rsidRPr="008364EE" w:rsidRDefault="00C233FA" w:rsidP="0066341D">
      <w:pPr>
        <w:spacing w:before="240" w:after="240"/>
        <w:ind w:firstLine="708"/>
        <w:jc w:val="center"/>
        <w:rPr>
          <w:b/>
          <w:sz w:val="10"/>
          <w:szCs w:val="10"/>
        </w:rPr>
      </w:pPr>
    </w:p>
    <w:p w14:paraId="15E0AA6B" w14:textId="447796A2" w:rsidR="00160A4C" w:rsidRPr="008364EE" w:rsidRDefault="0058117C" w:rsidP="00160A4C">
      <w:pPr>
        <w:jc w:val="both"/>
        <w:rPr>
          <w:sz w:val="28"/>
          <w:szCs w:val="28"/>
        </w:rPr>
      </w:pPr>
      <w:r w:rsidRPr="008364EE">
        <w:rPr>
          <w:sz w:val="28"/>
          <w:szCs w:val="28"/>
        </w:rPr>
        <w:t xml:space="preserve">г. </w:t>
      </w:r>
      <w:r w:rsidR="00160A4C" w:rsidRPr="008364EE">
        <w:rPr>
          <w:sz w:val="28"/>
          <w:szCs w:val="28"/>
        </w:rPr>
        <w:t>Рыбинс</w:t>
      </w:r>
      <w:r w:rsidRPr="008364EE">
        <w:rPr>
          <w:sz w:val="28"/>
          <w:szCs w:val="28"/>
        </w:rPr>
        <w:t>к</w:t>
      </w:r>
      <w:r w:rsidR="00160A4C" w:rsidRPr="008364EE">
        <w:rPr>
          <w:sz w:val="28"/>
          <w:szCs w:val="28"/>
        </w:rPr>
        <w:t xml:space="preserve">                                                               </w:t>
      </w:r>
      <w:r w:rsidRPr="008364EE">
        <w:rPr>
          <w:sz w:val="28"/>
          <w:szCs w:val="28"/>
        </w:rPr>
        <w:t xml:space="preserve">         </w:t>
      </w:r>
      <w:r w:rsidR="00160A4C" w:rsidRPr="008364EE">
        <w:rPr>
          <w:sz w:val="28"/>
          <w:szCs w:val="28"/>
        </w:rPr>
        <w:t xml:space="preserve">         </w:t>
      </w:r>
      <w:r w:rsidRPr="008364EE">
        <w:rPr>
          <w:sz w:val="28"/>
          <w:szCs w:val="28"/>
        </w:rPr>
        <w:t>1</w:t>
      </w:r>
      <w:r w:rsidR="009919BF">
        <w:rPr>
          <w:sz w:val="28"/>
          <w:szCs w:val="28"/>
        </w:rPr>
        <w:t>4</w:t>
      </w:r>
      <w:r w:rsidRPr="008364EE">
        <w:rPr>
          <w:sz w:val="28"/>
          <w:szCs w:val="28"/>
        </w:rPr>
        <w:t xml:space="preserve"> апреля</w:t>
      </w:r>
      <w:r w:rsidR="00160A4C" w:rsidRPr="008364EE">
        <w:rPr>
          <w:sz w:val="28"/>
          <w:szCs w:val="28"/>
        </w:rPr>
        <w:t xml:space="preserve"> 202</w:t>
      </w:r>
      <w:r w:rsidR="009919BF">
        <w:rPr>
          <w:sz w:val="28"/>
          <w:szCs w:val="28"/>
        </w:rPr>
        <w:t>3</w:t>
      </w:r>
      <w:r w:rsidR="00160A4C" w:rsidRPr="008364EE">
        <w:rPr>
          <w:sz w:val="28"/>
          <w:szCs w:val="28"/>
        </w:rPr>
        <w:t xml:space="preserve"> года</w:t>
      </w:r>
    </w:p>
    <w:p w14:paraId="66F68384" w14:textId="77777777" w:rsidR="000E5F17" w:rsidRPr="008364EE" w:rsidRDefault="000E5F17" w:rsidP="000E5F17">
      <w:pPr>
        <w:spacing w:before="240" w:after="240"/>
        <w:ind w:firstLine="708"/>
        <w:rPr>
          <w:sz w:val="28"/>
          <w:szCs w:val="28"/>
        </w:rPr>
      </w:pPr>
      <w:r w:rsidRPr="008364EE">
        <w:rPr>
          <w:sz w:val="28"/>
          <w:szCs w:val="28"/>
        </w:rPr>
        <w:t xml:space="preserve">                            </w:t>
      </w:r>
      <w:r w:rsidR="00A16367" w:rsidRPr="008364EE">
        <w:rPr>
          <w:sz w:val="28"/>
          <w:szCs w:val="28"/>
        </w:rPr>
        <w:t xml:space="preserve">                  </w:t>
      </w:r>
      <w:r w:rsidRPr="008364EE">
        <w:rPr>
          <w:sz w:val="28"/>
          <w:szCs w:val="28"/>
        </w:rPr>
        <w:t xml:space="preserve">                </w:t>
      </w:r>
      <w:r w:rsidR="00D94CDC" w:rsidRPr="008364EE">
        <w:rPr>
          <w:sz w:val="28"/>
          <w:szCs w:val="28"/>
        </w:rPr>
        <w:t xml:space="preserve"> </w:t>
      </w:r>
      <w:r w:rsidRPr="008364EE">
        <w:rPr>
          <w:sz w:val="28"/>
          <w:szCs w:val="28"/>
        </w:rPr>
        <w:t xml:space="preserve">           </w:t>
      </w:r>
    </w:p>
    <w:p w14:paraId="1A204515" w14:textId="503CF225" w:rsidR="00676D50" w:rsidRPr="008364EE" w:rsidRDefault="00676D50" w:rsidP="00582D5F">
      <w:pPr>
        <w:spacing w:before="240" w:after="240"/>
        <w:ind w:firstLine="708"/>
        <w:jc w:val="both"/>
        <w:rPr>
          <w:sz w:val="28"/>
          <w:szCs w:val="28"/>
        </w:rPr>
      </w:pPr>
      <w:r w:rsidRPr="008364EE">
        <w:rPr>
          <w:sz w:val="28"/>
          <w:szCs w:val="28"/>
        </w:rPr>
        <w:t>Исходя из принципов, провозглашенных Конституцией Российской Федерации, руководствуясь требованиями законодательства об общих принципах организации местного самоуправления в Российской Федерации, с</w:t>
      </w:r>
      <w:r w:rsidRPr="008364EE">
        <w:rPr>
          <w:bCs/>
          <w:sz w:val="28"/>
          <w:szCs w:val="28"/>
        </w:rPr>
        <w:t xml:space="preserve"> целью дальнейшего повышения эффективности деятельности органов местного самоуправления по совершенствовани</w:t>
      </w:r>
      <w:r w:rsidR="00D94CDC" w:rsidRPr="008364EE">
        <w:rPr>
          <w:bCs/>
          <w:sz w:val="28"/>
          <w:szCs w:val="28"/>
        </w:rPr>
        <w:t>ю</w:t>
      </w:r>
      <w:r w:rsidRPr="008364EE">
        <w:rPr>
          <w:bCs/>
          <w:sz w:val="28"/>
          <w:szCs w:val="28"/>
        </w:rPr>
        <w:t xml:space="preserve"> бюджетного процесса</w:t>
      </w:r>
      <w:r w:rsidRPr="008364EE">
        <w:rPr>
          <w:sz w:val="28"/>
          <w:szCs w:val="28"/>
        </w:rPr>
        <w:t>, по результатам обсуждения годового отчета об исполнении бюджета Рыбинского муниципального района за 20</w:t>
      </w:r>
      <w:r w:rsidR="0058117C" w:rsidRPr="008364EE">
        <w:rPr>
          <w:sz w:val="28"/>
          <w:szCs w:val="28"/>
        </w:rPr>
        <w:t>2</w:t>
      </w:r>
      <w:r w:rsidR="004E3F28">
        <w:rPr>
          <w:sz w:val="28"/>
          <w:szCs w:val="28"/>
        </w:rPr>
        <w:t>2</w:t>
      </w:r>
      <w:r w:rsidRPr="008364EE">
        <w:rPr>
          <w:sz w:val="28"/>
          <w:szCs w:val="28"/>
        </w:rPr>
        <w:t xml:space="preserve"> год, участники публичных слушаний рекомендуют:</w:t>
      </w:r>
    </w:p>
    <w:p w14:paraId="63070035" w14:textId="77777777" w:rsidR="00676D50" w:rsidRPr="008364EE" w:rsidRDefault="00676D50" w:rsidP="00926000">
      <w:pPr>
        <w:spacing w:before="120" w:after="120"/>
        <w:jc w:val="both"/>
        <w:rPr>
          <w:sz w:val="28"/>
          <w:szCs w:val="28"/>
        </w:rPr>
      </w:pPr>
      <w:r w:rsidRPr="008364EE">
        <w:rPr>
          <w:b/>
          <w:bCs/>
          <w:sz w:val="28"/>
          <w:szCs w:val="28"/>
        </w:rPr>
        <w:t xml:space="preserve">1. Муниципальному Совету Рыбинского муниципального района: </w:t>
      </w:r>
    </w:p>
    <w:p w14:paraId="1E9FD955" w14:textId="3981A0BB" w:rsidR="00676D50" w:rsidRPr="008364EE" w:rsidRDefault="00676D50" w:rsidP="00926000">
      <w:pPr>
        <w:spacing w:before="120" w:after="120"/>
        <w:ind w:firstLine="708"/>
        <w:jc w:val="both"/>
        <w:rPr>
          <w:sz w:val="28"/>
          <w:szCs w:val="28"/>
        </w:rPr>
      </w:pPr>
      <w:r w:rsidRPr="008364EE">
        <w:rPr>
          <w:sz w:val="28"/>
          <w:szCs w:val="28"/>
        </w:rPr>
        <w:t xml:space="preserve">- </w:t>
      </w:r>
      <w:r w:rsidR="00863D17" w:rsidRPr="008364EE">
        <w:rPr>
          <w:sz w:val="28"/>
          <w:szCs w:val="28"/>
        </w:rPr>
        <w:t>принять</w:t>
      </w:r>
      <w:r w:rsidRPr="008364EE">
        <w:rPr>
          <w:sz w:val="28"/>
          <w:szCs w:val="28"/>
        </w:rPr>
        <w:t xml:space="preserve"> </w:t>
      </w:r>
      <w:proofErr w:type="gramStart"/>
      <w:r w:rsidRPr="008364EE">
        <w:rPr>
          <w:sz w:val="28"/>
          <w:szCs w:val="28"/>
        </w:rPr>
        <w:t>отчет  об</w:t>
      </w:r>
      <w:proofErr w:type="gramEnd"/>
      <w:r w:rsidRPr="008364EE">
        <w:rPr>
          <w:sz w:val="28"/>
          <w:szCs w:val="28"/>
        </w:rPr>
        <w:t xml:space="preserve"> исполнении бюджета Рыбинского муниципального района за 20</w:t>
      </w:r>
      <w:r w:rsidR="0058117C" w:rsidRPr="008364EE">
        <w:rPr>
          <w:sz w:val="28"/>
          <w:szCs w:val="28"/>
        </w:rPr>
        <w:t>2</w:t>
      </w:r>
      <w:r w:rsidR="004E3F28">
        <w:rPr>
          <w:sz w:val="28"/>
          <w:szCs w:val="28"/>
        </w:rPr>
        <w:t>2</w:t>
      </w:r>
      <w:r w:rsidR="00863D17" w:rsidRPr="008364EE">
        <w:rPr>
          <w:sz w:val="28"/>
          <w:szCs w:val="28"/>
        </w:rPr>
        <w:t xml:space="preserve"> год в установленном порядке.</w:t>
      </w:r>
    </w:p>
    <w:p w14:paraId="756150D1" w14:textId="77777777" w:rsidR="00676D50" w:rsidRPr="008364EE" w:rsidRDefault="00676D50" w:rsidP="00926000">
      <w:pPr>
        <w:spacing w:before="120" w:after="120"/>
        <w:jc w:val="both"/>
        <w:rPr>
          <w:sz w:val="28"/>
          <w:szCs w:val="28"/>
        </w:rPr>
      </w:pPr>
      <w:r w:rsidRPr="008364EE">
        <w:rPr>
          <w:b/>
          <w:bCs/>
          <w:sz w:val="28"/>
          <w:szCs w:val="28"/>
        </w:rPr>
        <w:t xml:space="preserve">2. </w:t>
      </w:r>
      <w:r w:rsidR="00863D17" w:rsidRPr="008364EE">
        <w:rPr>
          <w:b/>
          <w:bCs/>
          <w:sz w:val="28"/>
          <w:szCs w:val="28"/>
        </w:rPr>
        <w:t>Администрации Рыбинского муниципального района, главным распорядителям бюджетных средств и главным администраторам доходов бюджета:</w:t>
      </w:r>
    </w:p>
    <w:p w14:paraId="316651F2" w14:textId="77777777" w:rsidR="00863D17" w:rsidRPr="00196014" w:rsidRDefault="00863D17" w:rsidP="00863D17">
      <w:pPr>
        <w:ind w:firstLine="709"/>
        <w:jc w:val="both"/>
        <w:rPr>
          <w:sz w:val="28"/>
          <w:szCs w:val="28"/>
        </w:rPr>
      </w:pPr>
      <w:r w:rsidRPr="00196014">
        <w:rPr>
          <w:sz w:val="28"/>
          <w:szCs w:val="28"/>
        </w:rPr>
        <w:t>принимать меры по укреплению доходной части бюджета, увеличению налогового потенциала района;</w:t>
      </w:r>
    </w:p>
    <w:p w14:paraId="5778A19D" w14:textId="77777777" w:rsidR="00E109FB" w:rsidRDefault="00E109FB" w:rsidP="00E109FB">
      <w:pPr>
        <w:ind w:firstLine="709"/>
        <w:jc w:val="both"/>
        <w:rPr>
          <w:sz w:val="28"/>
          <w:szCs w:val="28"/>
        </w:rPr>
      </w:pPr>
      <w:r w:rsidRPr="00196014">
        <w:rPr>
          <w:sz w:val="28"/>
          <w:szCs w:val="28"/>
        </w:rPr>
        <w:t>обеспечи</w:t>
      </w:r>
      <w:r>
        <w:rPr>
          <w:sz w:val="28"/>
          <w:szCs w:val="28"/>
        </w:rPr>
        <w:t>ва</w:t>
      </w:r>
      <w:r w:rsidRPr="00196014">
        <w:rPr>
          <w:sz w:val="28"/>
          <w:szCs w:val="28"/>
        </w:rPr>
        <w:t>ть собираемость администрируемых доходных источников;</w:t>
      </w:r>
    </w:p>
    <w:p w14:paraId="3D6279AB" w14:textId="77777777" w:rsidR="00863D17" w:rsidRPr="00196014" w:rsidRDefault="0058117C" w:rsidP="00863D17">
      <w:pPr>
        <w:ind w:firstLine="709"/>
        <w:jc w:val="both"/>
        <w:rPr>
          <w:sz w:val="28"/>
          <w:szCs w:val="28"/>
        </w:rPr>
      </w:pPr>
      <w:r w:rsidRPr="00196014">
        <w:rPr>
          <w:sz w:val="28"/>
          <w:szCs w:val="28"/>
        </w:rPr>
        <w:t>не допускать</w:t>
      </w:r>
      <w:r w:rsidR="00863D17" w:rsidRPr="00196014">
        <w:rPr>
          <w:sz w:val="28"/>
          <w:szCs w:val="28"/>
        </w:rPr>
        <w:t xml:space="preserve"> образование несанкционированной кредиторской задолженности и принятие финансовых обязательств, не обеспеченных ресурсами;</w:t>
      </w:r>
    </w:p>
    <w:p w14:paraId="5CECAC56" w14:textId="77777777" w:rsidR="00863D17" w:rsidRPr="00E109FB" w:rsidRDefault="00160A4C" w:rsidP="00863D17">
      <w:pPr>
        <w:ind w:firstLine="709"/>
        <w:jc w:val="both"/>
        <w:rPr>
          <w:sz w:val="28"/>
          <w:szCs w:val="28"/>
        </w:rPr>
      </w:pPr>
      <w:r w:rsidRPr="00196014">
        <w:rPr>
          <w:sz w:val="28"/>
          <w:szCs w:val="28"/>
        </w:rPr>
        <w:t xml:space="preserve">принимать меры для </w:t>
      </w:r>
      <w:r w:rsidR="00863D17" w:rsidRPr="00196014">
        <w:rPr>
          <w:sz w:val="28"/>
          <w:szCs w:val="28"/>
        </w:rPr>
        <w:t>достижени</w:t>
      </w:r>
      <w:r w:rsidRPr="00196014">
        <w:rPr>
          <w:sz w:val="28"/>
          <w:szCs w:val="28"/>
        </w:rPr>
        <w:t>я</w:t>
      </w:r>
      <w:r w:rsidR="00863D17" w:rsidRPr="00196014">
        <w:rPr>
          <w:sz w:val="28"/>
          <w:szCs w:val="28"/>
        </w:rPr>
        <w:t xml:space="preserve"> целевых показателей национальных и </w:t>
      </w:r>
      <w:r w:rsidR="00863D17" w:rsidRPr="00E109FB">
        <w:rPr>
          <w:sz w:val="28"/>
          <w:szCs w:val="28"/>
        </w:rPr>
        <w:t>региональных проектов на территории района;</w:t>
      </w:r>
    </w:p>
    <w:p w14:paraId="5B4EEF32" w14:textId="77777777" w:rsidR="000C1A76" w:rsidRPr="00E109FB" w:rsidRDefault="000C1A76" w:rsidP="000C1A76">
      <w:pPr>
        <w:ind w:firstLine="709"/>
        <w:jc w:val="both"/>
        <w:rPr>
          <w:sz w:val="28"/>
          <w:szCs w:val="28"/>
        </w:rPr>
      </w:pPr>
      <w:r w:rsidRPr="00E109FB">
        <w:rPr>
          <w:sz w:val="28"/>
          <w:szCs w:val="28"/>
        </w:rPr>
        <w:t>обеспечивать сбалансированность районного бюджета;</w:t>
      </w:r>
    </w:p>
    <w:p w14:paraId="39BCA655" w14:textId="74F1FB45" w:rsidR="001339E2" w:rsidRPr="00196014" w:rsidRDefault="001339E2" w:rsidP="00863D17">
      <w:pPr>
        <w:ind w:firstLine="709"/>
        <w:jc w:val="both"/>
        <w:rPr>
          <w:sz w:val="28"/>
          <w:szCs w:val="28"/>
        </w:rPr>
      </w:pPr>
      <w:r w:rsidRPr="00E109FB">
        <w:rPr>
          <w:sz w:val="28"/>
          <w:szCs w:val="28"/>
        </w:rPr>
        <w:t>сохран</w:t>
      </w:r>
      <w:r w:rsidR="000C1A76" w:rsidRPr="00E109FB">
        <w:rPr>
          <w:sz w:val="28"/>
          <w:szCs w:val="28"/>
        </w:rPr>
        <w:t>я</w:t>
      </w:r>
      <w:r w:rsidRPr="00E109FB">
        <w:rPr>
          <w:sz w:val="28"/>
          <w:szCs w:val="28"/>
        </w:rPr>
        <w:t>ть долгосрочную устойчивость бюджетной системы района;</w:t>
      </w:r>
    </w:p>
    <w:p w14:paraId="7E9C4B23" w14:textId="77777777" w:rsidR="00863D17" w:rsidRPr="00863D17" w:rsidRDefault="00863D17" w:rsidP="00863D17">
      <w:pPr>
        <w:ind w:firstLine="709"/>
        <w:jc w:val="both"/>
      </w:pPr>
      <w:r w:rsidRPr="00196014">
        <w:rPr>
          <w:sz w:val="28"/>
          <w:szCs w:val="28"/>
        </w:rPr>
        <w:t>обеспеч</w:t>
      </w:r>
      <w:r w:rsidR="00160A4C" w:rsidRPr="00196014">
        <w:rPr>
          <w:sz w:val="28"/>
          <w:szCs w:val="28"/>
        </w:rPr>
        <w:t>ивать</w:t>
      </w:r>
      <w:r w:rsidRPr="00196014">
        <w:rPr>
          <w:sz w:val="28"/>
          <w:szCs w:val="28"/>
        </w:rPr>
        <w:t xml:space="preserve"> прозрачност</w:t>
      </w:r>
      <w:r w:rsidR="00160A4C" w:rsidRPr="00196014">
        <w:rPr>
          <w:sz w:val="28"/>
          <w:szCs w:val="28"/>
        </w:rPr>
        <w:t>ь</w:t>
      </w:r>
      <w:r w:rsidRPr="00196014">
        <w:rPr>
          <w:sz w:val="28"/>
          <w:szCs w:val="28"/>
        </w:rPr>
        <w:t xml:space="preserve"> и доступност</w:t>
      </w:r>
      <w:r w:rsidR="00160A4C" w:rsidRPr="00196014">
        <w:rPr>
          <w:sz w:val="28"/>
          <w:szCs w:val="28"/>
        </w:rPr>
        <w:t>ь</w:t>
      </w:r>
      <w:r w:rsidRPr="00196014">
        <w:rPr>
          <w:sz w:val="28"/>
          <w:szCs w:val="28"/>
        </w:rPr>
        <w:t xml:space="preserve"> закупок товаров, работ, услуг, осуществляемых с использованием конкурентных способов определения поставщиков (подрядчиков, исполнителей).</w:t>
      </w:r>
    </w:p>
    <w:sectPr w:rsidR="00863D17" w:rsidRPr="00863D17" w:rsidSect="0089661E">
      <w:pgSz w:w="11906" w:h="16838"/>
      <w:pgMar w:top="1135" w:right="707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4B8"/>
    <w:rsid w:val="0001232C"/>
    <w:rsid w:val="00013B3C"/>
    <w:rsid w:val="00027C7D"/>
    <w:rsid w:val="000302C8"/>
    <w:rsid w:val="00031C17"/>
    <w:rsid w:val="00033847"/>
    <w:rsid w:val="00036D24"/>
    <w:rsid w:val="00037E7D"/>
    <w:rsid w:val="00037FCF"/>
    <w:rsid w:val="000444FB"/>
    <w:rsid w:val="0004568B"/>
    <w:rsid w:val="00053A32"/>
    <w:rsid w:val="00062CC0"/>
    <w:rsid w:val="000B2841"/>
    <w:rsid w:val="000C1A76"/>
    <w:rsid w:val="000C6593"/>
    <w:rsid w:val="000C7D96"/>
    <w:rsid w:val="000D62E1"/>
    <w:rsid w:val="000D7956"/>
    <w:rsid w:val="000E5F17"/>
    <w:rsid w:val="000E6B96"/>
    <w:rsid w:val="000F2300"/>
    <w:rsid w:val="000F2EEA"/>
    <w:rsid w:val="00103202"/>
    <w:rsid w:val="001053DD"/>
    <w:rsid w:val="00113151"/>
    <w:rsid w:val="001339E2"/>
    <w:rsid w:val="001366D7"/>
    <w:rsid w:val="00141466"/>
    <w:rsid w:val="001422A0"/>
    <w:rsid w:val="0014325D"/>
    <w:rsid w:val="00146F3B"/>
    <w:rsid w:val="001570C2"/>
    <w:rsid w:val="00160A4C"/>
    <w:rsid w:val="001923D2"/>
    <w:rsid w:val="00194384"/>
    <w:rsid w:val="00196014"/>
    <w:rsid w:val="00196034"/>
    <w:rsid w:val="0019737C"/>
    <w:rsid w:val="001C37C5"/>
    <w:rsid w:val="001C4451"/>
    <w:rsid w:val="001D2EAF"/>
    <w:rsid w:val="001F70CE"/>
    <w:rsid w:val="00201E4E"/>
    <w:rsid w:val="00202D4A"/>
    <w:rsid w:val="00203612"/>
    <w:rsid w:val="00244700"/>
    <w:rsid w:val="0024760B"/>
    <w:rsid w:val="00252F08"/>
    <w:rsid w:val="002548A6"/>
    <w:rsid w:val="0025676C"/>
    <w:rsid w:val="00265A62"/>
    <w:rsid w:val="002662E5"/>
    <w:rsid w:val="002674F2"/>
    <w:rsid w:val="002774B2"/>
    <w:rsid w:val="002842DE"/>
    <w:rsid w:val="002864D1"/>
    <w:rsid w:val="00286AB8"/>
    <w:rsid w:val="002878C4"/>
    <w:rsid w:val="002937C3"/>
    <w:rsid w:val="002A7CA9"/>
    <w:rsid w:val="002B15F6"/>
    <w:rsid w:val="002B6FCB"/>
    <w:rsid w:val="002C0BBB"/>
    <w:rsid w:val="002C3726"/>
    <w:rsid w:val="002F4436"/>
    <w:rsid w:val="002F7DE0"/>
    <w:rsid w:val="00306D25"/>
    <w:rsid w:val="0031682F"/>
    <w:rsid w:val="003168FC"/>
    <w:rsid w:val="00323CD6"/>
    <w:rsid w:val="00326D63"/>
    <w:rsid w:val="0033615D"/>
    <w:rsid w:val="0034656B"/>
    <w:rsid w:val="003501D2"/>
    <w:rsid w:val="003512D4"/>
    <w:rsid w:val="003549D0"/>
    <w:rsid w:val="00355E48"/>
    <w:rsid w:val="003568CC"/>
    <w:rsid w:val="00361439"/>
    <w:rsid w:val="00366520"/>
    <w:rsid w:val="003729D5"/>
    <w:rsid w:val="0037587A"/>
    <w:rsid w:val="0038674C"/>
    <w:rsid w:val="003A5D47"/>
    <w:rsid w:val="003A773C"/>
    <w:rsid w:val="003B26C6"/>
    <w:rsid w:val="003B6DE1"/>
    <w:rsid w:val="003B7AEE"/>
    <w:rsid w:val="003D00B2"/>
    <w:rsid w:val="003E5410"/>
    <w:rsid w:val="003F2752"/>
    <w:rsid w:val="003F7E5F"/>
    <w:rsid w:val="004171DB"/>
    <w:rsid w:val="004349DE"/>
    <w:rsid w:val="00440D35"/>
    <w:rsid w:val="004453BE"/>
    <w:rsid w:val="0046129E"/>
    <w:rsid w:val="00462439"/>
    <w:rsid w:val="00465774"/>
    <w:rsid w:val="00471F64"/>
    <w:rsid w:val="00472C4A"/>
    <w:rsid w:val="00473F63"/>
    <w:rsid w:val="004803F6"/>
    <w:rsid w:val="00486392"/>
    <w:rsid w:val="004E3F28"/>
    <w:rsid w:val="004E6119"/>
    <w:rsid w:val="004E7814"/>
    <w:rsid w:val="004F2D4F"/>
    <w:rsid w:val="004F70BF"/>
    <w:rsid w:val="005217C3"/>
    <w:rsid w:val="00535730"/>
    <w:rsid w:val="0054194B"/>
    <w:rsid w:val="0054217B"/>
    <w:rsid w:val="005621D3"/>
    <w:rsid w:val="005728DD"/>
    <w:rsid w:val="0058117C"/>
    <w:rsid w:val="00582D5F"/>
    <w:rsid w:val="00585B29"/>
    <w:rsid w:val="0059066E"/>
    <w:rsid w:val="00592A23"/>
    <w:rsid w:val="00594556"/>
    <w:rsid w:val="005A1E6C"/>
    <w:rsid w:val="005C0DFE"/>
    <w:rsid w:val="005F076F"/>
    <w:rsid w:val="005F300D"/>
    <w:rsid w:val="005F58B3"/>
    <w:rsid w:val="006034B2"/>
    <w:rsid w:val="006044B8"/>
    <w:rsid w:val="006064D0"/>
    <w:rsid w:val="00630DB8"/>
    <w:rsid w:val="0066341D"/>
    <w:rsid w:val="006721D4"/>
    <w:rsid w:val="00673A4D"/>
    <w:rsid w:val="00674B0C"/>
    <w:rsid w:val="00676D50"/>
    <w:rsid w:val="006958EF"/>
    <w:rsid w:val="006A3D4A"/>
    <w:rsid w:val="006A666E"/>
    <w:rsid w:val="006B4938"/>
    <w:rsid w:val="006C696D"/>
    <w:rsid w:val="006E26B4"/>
    <w:rsid w:val="006F261E"/>
    <w:rsid w:val="00702E8B"/>
    <w:rsid w:val="007138FB"/>
    <w:rsid w:val="00716A3F"/>
    <w:rsid w:val="007244F7"/>
    <w:rsid w:val="0074031C"/>
    <w:rsid w:val="00742D69"/>
    <w:rsid w:val="00743F27"/>
    <w:rsid w:val="00760E56"/>
    <w:rsid w:val="007612D2"/>
    <w:rsid w:val="00770781"/>
    <w:rsid w:val="00786F52"/>
    <w:rsid w:val="007A174A"/>
    <w:rsid w:val="007B1123"/>
    <w:rsid w:val="007B247C"/>
    <w:rsid w:val="007C45CB"/>
    <w:rsid w:val="007C750C"/>
    <w:rsid w:val="007C7ACF"/>
    <w:rsid w:val="007C7AE2"/>
    <w:rsid w:val="007E0C1B"/>
    <w:rsid w:val="007E4210"/>
    <w:rsid w:val="007E7640"/>
    <w:rsid w:val="00806377"/>
    <w:rsid w:val="00816BBA"/>
    <w:rsid w:val="00821DE1"/>
    <w:rsid w:val="008364EE"/>
    <w:rsid w:val="00842E02"/>
    <w:rsid w:val="00850FFC"/>
    <w:rsid w:val="008562B6"/>
    <w:rsid w:val="00863D17"/>
    <w:rsid w:val="00863FAD"/>
    <w:rsid w:val="00881D30"/>
    <w:rsid w:val="00885B2F"/>
    <w:rsid w:val="008926C1"/>
    <w:rsid w:val="0089661E"/>
    <w:rsid w:val="008A1ED6"/>
    <w:rsid w:val="008A5630"/>
    <w:rsid w:val="008A6227"/>
    <w:rsid w:val="008A6F40"/>
    <w:rsid w:val="008B3634"/>
    <w:rsid w:val="008C1B3F"/>
    <w:rsid w:val="008D3114"/>
    <w:rsid w:val="008E21DA"/>
    <w:rsid w:val="008F0567"/>
    <w:rsid w:val="008F3A2C"/>
    <w:rsid w:val="00914EDE"/>
    <w:rsid w:val="00924150"/>
    <w:rsid w:val="0092547D"/>
    <w:rsid w:val="00926000"/>
    <w:rsid w:val="00932374"/>
    <w:rsid w:val="00935E2C"/>
    <w:rsid w:val="00944A90"/>
    <w:rsid w:val="0096272F"/>
    <w:rsid w:val="00964E17"/>
    <w:rsid w:val="0096622F"/>
    <w:rsid w:val="00967E83"/>
    <w:rsid w:val="0097125B"/>
    <w:rsid w:val="009764CC"/>
    <w:rsid w:val="00990E1B"/>
    <w:rsid w:val="009919BF"/>
    <w:rsid w:val="009B06AE"/>
    <w:rsid w:val="009C1E10"/>
    <w:rsid w:val="009D2FB6"/>
    <w:rsid w:val="009D41B4"/>
    <w:rsid w:val="009D64F9"/>
    <w:rsid w:val="009E630A"/>
    <w:rsid w:val="009F0A5A"/>
    <w:rsid w:val="009F4A15"/>
    <w:rsid w:val="009F5CDD"/>
    <w:rsid w:val="00A05E5C"/>
    <w:rsid w:val="00A16367"/>
    <w:rsid w:val="00A24D89"/>
    <w:rsid w:val="00A376E0"/>
    <w:rsid w:val="00A44E64"/>
    <w:rsid w:val="00A61422"/>
    <w:rsid w:val="00A6524C"/>
    <w:rsid w:val="00A73B63"/>
    <w:rsid w:val="00A753F3"/>
    <w:rsid w:val="00A97F5F"/>
    <w:rsid w:val="00AA6F8D"/>
    <w:rsid w:val="00AB1402"/>
    <w:rsid w:val="00AB6A69"/>
    <w:rsid w:val="00AC36DA"/>
    <w:rsid w:val="00AD1B1A"/>
    <w:rsid w:val="00AD5CE4"/>
    <w:rsid w:val="00AD6A17"/>
    <w:rsid w:val="00AD7985"/>
    <w:rsid w:val="00AE01EC"/>
    <w:rsid w:val="00AE30C4"/>
    <w:rsid w:val="00AE6226"/>
    <w:rsid w:val="00AE7562"/>
    <w:rsid w:val="00B01D58"/>
    <w:rsid w:val="00B06D3A"/>
    <w:rsid w:val="00B15F8D"/>
    <w:rsid w:val="00B20BFA"/>
    <w:rsid w:val="00B213BC"/>
    <w:rsid w:val="00B266CF"/>
    <w:rsid w:val="00B31261"/>
    <w:rsid w:val="00B42313"/>
    <w:rsid w:val="00B44D12"/>
    <w:rsid w:val="00B507DA"/>
    <w:rsid w:val="00B66FDB"/>
    <w:rsid w:val="00B710CB"/>
    <w:rsid w:val="00B71395"/>
    <w:rsid w:val="00B77A15"/>
    <w:rsid w:val="00B81CB7"/>
    <w:rsid w:val="00BA1584"/>
    <w:rsid w:val="00BA6367"/>
    <w:rsid w:val="00BA7928"/>
    <w:rsid w:val="00BB161B"/>
    <w:rsid w:val="00BB633F"/>
    <w:rsid w:val="00BC52B0"/>
    <w:rsid w:val="00BC54C0"/>
    <w:rsid w:val="00BD1A1E"/>
    <w:rsid w:val="00BD244D"/>
    <w:rsid w:val="00BD2F17"/>
    <w:rsid w:val="00BD36A8"/>
    <w:rsid w:val="00BE339B"/>
    <w:rsid w:val="00BF57F7"/>
    <w:rsid w:val="00C006D8"/>
    <w:rsid w:val="00C10970"/>
    <w:rsid w:val="00C233FA"/>
    <w:rsid w:val="00C25241"/>
    <w:rsid w:val="00C71564"/>
    <w:rsid w:val="00C96790"/>
    <w:rsid w:val="00C969DB"/>
    <w:rsid w:val="00C974C1"/>
    <w:rsid w:val="00CA17DC"/>
    <w:rsid w:val="00CA5EB7"/>
    <w:rsid w:val="00CD046A"/>
    <w:rsid w:val="00CE5754"/>
    <w:rsid w:val="00CF5480"/>
    <w:rsid w:val="00D00F7F"/>
    <w:rsid w:val="00D10D33"/>
    <w:rsid w:val="00D1637E"/>
    <w:rsid w:val="00D24C17"/>
    <w:rsid w:val="00D261F7"/>
    <w:rsid w:val="00D26A35"/>
    <w:rsid w:val="00D27ACC"/>
    <w:rsid w:val="00D3028A"/>
    <w:rsid w:val="00D418DB"/>
    <w:rsid w:val="00D518BC"/>
    <w:rsid w:val="00D77B02"/>
    <w:rsid w:val="00D839AD"/>
    <w:rsid w:val="00D866D2"/>
    <w:rsid w:val="00D93A01"/>
    <w:rsid w:val="00D94672"/>
    <w:rsid w:val="00D94CDC"/>
    <w:rsid w:val="00D95C69"/>
    <w:rsid w:val="00DA39AD"/>
    <w:rsid w:val="00DA608E"/>
    <w:rsid w:val="00DA7F18"/>
    <w:rsid w:val="00DB65B5"/>
    <w:rsid w:val="00DC48BF"/>
    <w:rsid w:val="00DD3491"/>
    <w:rsid w:val="00DD461D"/>
    <w:rsid w:val="00E0262A"/>
    <w:rsid w:val="00E04183"/>
    <w:rsid w:val="00E109FB"/>
    <w:rsid w:val="00E307CB"/>
    <w:rsid w:val="00E527CF"/>
    <w:rsid w:val="00E54E71"/>
    <w:rsid w:val="00E55497"/>
    <w:rsid w:val="00E572D1"/>
    <w:rsid w:val="00E6015E"/>
    <w:rsid w:val="00E63617"/>
    <w:rsid w:val="00E66531"/>
    <w:rsid w:val="00E6684F"/>
    <w:rsid w:val="00E81797"/>
    <w:rsid w:val="00EA2B4F"/>
    <w:rsid w:val="00EA4BEB"/>
    <w:rsid w:val="00EC428A"/>
    <w:rsid w:val="00EE76E7"/>
    <w:rsid w:val="00EF4A2F"/>
    <w:rsid w:val="00EF4EEA"/>
    <w:rsid w:val="00EF6EDB"/>
    <w:rsid w:val="00EF7035"/>
    <w:rsid w:val="00F12B41"/>
    <w:rsid w:val="00F13C07"/>
    <w:rsid w:val="00F17168"/>
    <w:rsid w:val="00F17258"/>
    <w:rsid w:val="00F17E98"/>
    <w:rsid w:val="00F36BD6"/>
    <w:rsid w:val="00F40166"/>
    <w:rsid w:val="00F52ED0"/>
    <w:rsid w:val="00F6251D"/>
    <w:rsid w:val="00F70BA3"/>
    <w:rsid w:val="00F71FCD"/>
    <w:rsid w:val="00F72887"/>
    <w:rsid w:val="00FA422D"/>
    <w:rsid w:val="00FB40B1"/>
    <w:rsid w:val="00FB6A46"/>
    <w:rsid w:val="00FC2913"/>
    <w:rsid w:val="00FD5FC9"/>
    <w:rsid w:val="00FE3342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8F16"/>
  <w15:docId w15:val="{626686C9-044D-4519-95D7-8B62DE1D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Евса Л.Г.</dc:creator>
  <cp:keywords/>
  <dc:description/>
  <cp:lastModifiedBy>Пользователь</cp:lastModifiedBy>
  <cp:revision>53</cp:revision>
  <cp:lastPrinted>2023-04-13T11:41:00Z</cp:lastPrinted>
  <dcterms:created xsi:type="dcterms:W3CDTF">2015-04-09T08:22:00Z</dcterms:created>
  <dcterms:modified xsi:type="dcterms:W3CDTF">2023-04-13T12:26:00Z</dcterms:modified>
</cp:coreProperties>
</file>